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22"/>
        </w:rPr>
      </w:pPr>
    </w:p>
    <w:p>
      <w:pPr>
        <w:pStyle w:val="BodyText"/>
        <w:spacing w:before="54"/>
      </w:pPr>
      <w:r>
        <w:rPr/>
        <w:t>各位同学：</w:t>
      </w:r>
    </w:p>
    <w:p>
      <w:pPr>
        <w:pStyle w:val="BodyText"/>
        <w:spacing w:line="540" w:lineRule="exact" w:before="18"/>
        <w:ind w:right="254" w:firstLine="552"/>
        <w:jc w:val="both"/>
        <w:rPr>
          <w:rFonts w:ascii="Microsoft JhengHei" w:eastAsia="Microsoft JhengHei" w:hint="eastAsia"/>
          <w:b/>
        </w:rPr>
      </w:pPr>
      <w:r>
        <w:rPr>
          <w:spacing w:val="-7"/>
        </w:rPr>
        <w:t>经省教育厅审查，我校公布的 </w:t>
      </w:r>
      <w:r>
        <w:rPr/>
        <w:t>2020</w:t>
      </w:r>
      <w:r>
        <w:rPr>
          <w:spacing w:val="-11"/>
        </w:rPr>
        <w:t> 年专升本考试预录取学生</w:t>
      </w:r>
      <w:r>
        <w:rPr>
          <w:spacing w:val="-3"/>
        </w:rPr>
        <w:t>已通过资格审查，本周起通过中国邮政 </w:t>
      </w:r>
      <w:r>
        <w:rPr/>
        <w:t>EMS</w:t>
      </w:r>
      <w:r>
        <w:rPr>
          <w:spacing w:val="-8"/>
        </w:rPr>
        <w:t> 寄发通知书，请学生本人凭身份证领取，务必保持手机通信畅通</w:t>
      </w:r>
      <w:r>
        <w:rPr>
          <w:rFonts w:ascii="Microsoft JhengHei" w:eastAsia="Microsoft JhengHei" w:hint="eastAsia"/>
          <w:b/>
          <w:spacing w:val="-8"/>
        </w:rPr>
        <w:t>。</w:t>
      </w:r>
    </w:p>
    <w:p>
      <w:pPr>
        <w:pStyle w:val="BodyText"/>
        <w:spacing w:before="0"/>
        <w:ind w:left="0"/>
        <w:rPr>
          <w:rFonts w:ascii="Microsoft JhengHei"/>
          <w:b/>
        </w:rPr>
      </w:pPr>
    </w:p>
    <w:p>
      <w:pPr>
        <w:pStyle w:val="BodyText"/>
        <w:spacing w:before="14"/>
        <w:ind w:left="0"/>
        <w:rPr>
          <w:rFonts w:ascii="Microsoft JhengHei"/>
          <w:b/>
          <w:sz w:val="33"/>
        </w:rPr>
      </w:pPr>
    </w:p>
    <w:p>
      <w:pPr>
        <w:pStyle w:val="BodyText"/>
        <w:spacing w:before="0"/>
        <w:ind w:left="2833" w:right="2994"/>
        <w:jc w:val="center"/>
      </w:pPr>
      <w:r>
        <w:rPr/>
        <w:t>专升本新生入学注意事项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364" w:lineRule="auto" w:before="128" w:after="0"/>
        <w:ind w:left="100" w:right="98" w:firstLine="640"/>
        <w:jc w:val="left"/>
        <w:rPr>
          <w:sz w:val="32"/>
        </w:rPr>
      </w:pPr>
      <w:r>
        <w:rPr>
          <w:spacing w:val="-24"/>
          <w:sz w:val="32"/>
        </w:rPr>
        <w:t>新生 </w:t>
      </w:r>
      <w:r>
        <w:rPr>
          <w:sz w:val="32"/>
        </w:rPr>
        <w:t>9</w:t>
      </w:r>
      <w:r>
        <w:rPr>
          <w:spacing w:val="-48"/>
          <w:sz w:val="32"/>
        </w:rPr>
        <w:t> 月 </w:t>
      </w:r>
      <w:r>
        <w:rPr>
          <w:sz w:val="32"/>
        </w:rPr>
        <w:t>16</w:t>
      </w:r>
      <w:r>
        <w:rPr>
          <w:spacing w:val="-35"/>
          <w:sz w:val="32"/>
        </w:rPr>
        <w:t> 日至 </w:t>
      </w:r>
      <w:r>
        <w:rPr>
          <w:sz w:val="32"/>
        </w:rPr>
        <w:t>17</w:t>
      </w:r>
      <w:r>
        <w:rPr>
          <w:spacing w:val="-9"/>
          <w:sz w:val="32"/>
        </w:rPr>
        <w:t> 日凭录取通知书、身份证、专科毕业</w:t>
      </w:r>
      <w:r>
        <w:rPr>
          <w:spacing w:val="4"/>
          <w:sz w:val="32"/>
        </w:rPr>
        <w:t>证</w:t>
      </w:r>
      <w:r>
        <w:rPr>
          <w:sz w:val="32"/>
        </w:rPr>
        <w:t>（退役大学生士兵还须携带退役证）来校报到。新生来校报到</w:t>
      </w:r>
      <w:r>
        <w:rPr>
          <w:spacing w:val="-2"/>
          <w:sz w:val="32"/>
        </w:rPr>
        <w:t>需具备的疫情防控条件：</w:t>
      </w:r>
      <w:r>
        <w:rPr>
          <w:spacing w:val="-18"/>
          <w:sz w:val="32"/>
        </w:rPr>
        <w:t>（1）</w:t>
      </w:r>
      <w:r>
        <w:rPr>
          <w:spacing w:val="-3"/>
          <w:sz w:val="32"/>
        </w:rPr>
        <w:t>低风险地区的新生，持健康通行码</w:t>
      </w:r>
      <w:r>
        <w:rPr>
          <w:spacing w:val="-25"/>
          <w:w w:val="99"/>
          <w:sz w:val="32"/>
        </w:rPr>
        <w:t>“绿码”来校报到；</w:t>
      </w:r>
      <w:r>
        <w:rPr>
          <w:spacing w:val="1"/>
          <w:w w:val="99"/>
          <w:sz w:val="32"/>
        </w:rPr>
        <w:t>（2</w:t>
      </w:r>
      <w:r>
        <w:rPr>
          <w:spacing w:val="-70"/>
          <w:w w:val="99"/>
          <w:sz w:val="32"/>
        </w:rPr>
        <w:t>）</w:t>
      </w:r>
      <w:r>
        <w:rPr>
          <w:spacing w:val="-11"/>
          <w:w w:val="99"/>
          <w:sz w:val="32"/>
        </w:rPr>
        <w:t>中高风险地区的新生，持健康通行码“绿</w:t>
      </w:r>
      <w:r>
        <w:rPr>
          <w:spacing w:val="-25"/>
          <w:sz w:val="32"/>
        </w:rPr>
        <w:t>码”和 </w:t>
      </w:r>
      <w:r>
        <w:rPr>
          <w:sz w:val="32"/>
        </w:rPr>
        <w:t>7</w:t>
      </w:r>
      <w:r>
        <w:rPr>
          <w:spacing w:val="-11"/>
          <w:sz w:val="32"/>
        </w:rPr>
        <w:t> 日内核酸检测阴性证明来校报到；</w:t>
      </w:r>
      <w:r>
        <w:rPr>
          <w:spacing w:val="-14"/>
          <w:sz w:val="32"/>
        </w:rPr>
        <w:t>（3）</w:t>
      </w:r>
      <w:r>
        <w:rPr>
          <w:spacing w:val="-3"/>
          <w:sz w:val="32"/>
        </w:rPr>
        <w:t>假期有到中、高</w:t>
      </w:r>
      <w:r>
        <w:rPr>
          <w:spacing w:val="-11"/>
          <w:sz w:val="32"/>
        </w:rPr>
        <w:t>风险地区旅居史的，或与确诊病例、核酸检测阳性者、疑似病例、</w:t>
      </w:r>
      <w:r>
        <w:rPr>
          <w:sz w:val="32"/>
        </w:rPr>
        <w:t>无症状感染者有密切接触史的新生，持健康通行码“绿码”和 7 日内核酸检测阴性证明来校报到。因故不能按时报到者，应向学</w:t>
      </w:r>
      <w:r>
        <w:rPr>
          <w:spacing w:val="-9"/>
          <w:sz w:val="32"/>
        </w:rPr>
        <w:t>校教务处提出书面申请，并附相关证明，请假时间不得超过一周。</w:t>
      </w:r>
      <w:r>
        <w:rPr>
          <w:sz w:val="32"/>
        </w:rPr>
        <w:t>未请假或请假逾期未报到者，除因不可抗力等正当事由以外，视为放弃入学资格。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364" w:lineRule="auto" w:before="9" w:after="0"/>
        <w:ind w:left="100" w:right="257" w:firstLine="640"/>
        <w:jc w:val="both"/>
        <w:rPr>
          <w:sz w:val="32"/>
        </w:rPr>
      </w:pPr>
      <w:r>
        <w:rPr>
          <w:sz w:val="32"/>
        </w:rPr>
        <w:t>新生及家长居家期间应关注疫情发展形势，自觉学习防疫知识，本着“非必需不外出”原则，注意加强自我防护，遵守所在地防疫工作要求。新生来校前，请参照《新生网上报到须知》按要求完成“信息采集”及“到站登记”，已申请生源地贷款且</w:t>
      </w:r>
    </w:p>
    <w:p>
      <w:pPr>
        <w:spacing w:after="0" w:line="364" w:lineRule="auto"/>
        <w:jc w:val="both"/>
        <w:rPr>
          <w:sz w:val="32"/>
        </w:rPr>
        <w:sectPr>
          <w:type w:val="continuous"/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before="54"/>
      </w:pPr>
      <w:r>
        <w:rPr/>
        <w:t>已通过的新生，需进行“绿色通道”的填写。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364" w:lineRule="auto" w:before="214" w:after="0"/>
        <w:ind w:left="100" w:right="100" w:firstLine="640"/>
        <w:jc w:val="left"/>
        <w:rPr>
          <w:sz w:val="32"/>
        </w:rPr>
      </w:pPr>
      <w:r>
        <w:rPr>
          <w:sz w:val="32"/>
        </w:rPr>
        <w:t>新生来校途中要随身携带足量的口罩、速干手消毒剂等个</w:t>
      </w:r>
      <w:r>
        <w:rPr>
          <w:spacing w:val="-11"/>
          <w:sz w:val="32"/>
        </w:rPr>
        <w:t>人防护用品，全程佩戴好口罩，做好手卫生。尽量选择直达方式， </w:t>
      </w:r>
      <w:r>
        <w:rPr>
          <w:sz w:val="32"/>
        </w:rPr>
        <w:t>减少途中换乘。在公共交通工具上尽量减少与其他人员交流，避免聚集，与同乘者尽量保持距离。尽量避免直接触摸门把手、电梯按钮等公共设施，接触后要及时洗手或用速干手消毒剂等擦拭清洁处理。如返校途中身体出现发热、干咳、鼻塞、流涕、咽痛等症状应当及时就近就医，如在飞机、火车等公共交通工具上， 应当主动配合乘务等工作人员进行健康监测、防疫管理等措施， 并及时将有关情况报告学校。要妥善保管好随身携带的财物和证件，谨防上当受骗。为降低疫情防控风险，建议各位家长尽量控制随行人员数量。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364" w:lineRule="auto" w:before="10" w:after="0"/>
        <w:ind w:left="100" w:right="100" w:firstLine="640"/>
        <w:jc w:val="left"/>
        <w:rPr>
          <w:sz w:val="32"/>
        </w:rPr>
      </w:pPr>
      <w:r>
        <w:rPr>
          <w:spacing w:val="-1"/>
          <w:sz w:val="32"/>
        </w:rPr>
        <w:t>根据湖北省公安厅鄂公通字〔</w:t>
      </w:r>
      <w:r>
        <w:rPr>
          <w:sz w:val="32"/>
        </w:rPr>
        <w:t>2003</w:t>
      </w:r>
      <w:r>
        <w:rPr>
          <w:spacing w:val="-3"/>
          <w:sz w:val="32"/>
        </w:rPr>
        <w:t>〕</w:t>
      </w:r>
      <w:r>
        <w:rPr>
          <w:sz w:val="32"/>
        </w:rPr>
        <w:t>71</w:t>
      </w:r>
      <w:r>
        <w:rPr>
          <w:spacing w:val="-12"/>
          <w:sz w:val="32"/>
        </w:rPr>
        <w:t> 号文件精神，新生</w:t>
      </w:r>
      <w:r>
        <w:rPr>
          <w:sz w:val="32"/>
        </w:rPr>
        <w:t>入学时可自愿选择是否办理户口迁移手续。如需办理户口迁移手</w:t>
      </w:r>
      <w:r>
        <w:rPr>
          <w:spacing w:val="-9"/>
          <w:sz w:val="32"/>
        </w:rPr>
        <w:t>续，新生可凭入学通知书到户口所在地派出所办理，户口迁</w:t>
      </w:r>
      <w:r>
        <w:rPr>
          <w:sz w:val="32"/>
        </w:rPr>
        <w:t>（移</w:t>
      </w:r>
      <w:r>
        <w:rPr>
          <w:spacing w:val="-13"/>
          <w:sz w:val="32"/>
        </w:rPr>
        <w:t>） </w:t>
      </w:r>
      <w:r>
        <w:rPr>
          <w:spacing w:val="-10"/>
          <w:sz w:val="32"/>
        </w:rPr>
        <w:t>入地址请填写：湖北师范大学或湖北省黄石市磁湖路 </w:t>
      </w:r>
      <w:r>
        <w:rPr>
          <w:sz w:val="32"/>
        </w:rPr>
        <w:t>11</w:t>
      </w:r>
      <w:r>
        <w:rPr>
          <w:spacing w:val="-27"/>
          <w:sz w:val="32"/>
        </w:rPr>
        <w:t> 号，其他</w:t>
      </w:r>
      <w:r>
        <w:rPr>
          <w:sz w:val="32"/>
        </w:rPr>
        <w:t>未尽事宜请咨询我校保卫处户籍科，联系电话：0714-6574070。</w:t>
      </w:r>
      <w:r>
        <w:rPr>
          <w:spacing w:val="-14"/>
          <w:sz w:val="32"/>
        </w:rPr>
        <w:t>迁移证须在 </w:t>
      </w:r>
      <w:r>
        <w:rPr>
          <w:sz w:val="32"/>
        </w:rPr>
        <w:t>9</w:t>
      </w:r>
      <w:r>
        <w:rPr>
          <w:spacing w:val="-10"/>
          <w:sz w:val="32"/>
        </w:rPr>
        <w:t> 月底前交到保卫处，过期不予办理。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5" w:after="0"/>
        <w:ind w:left="1062" w:right="0" w:hanging="322"/>
        <w:jc w:val="left"/>
        <w:rPr>
          <w:sz w:val="32"/>
        </w:rPr>
      </w:pPr>
      <w:r>
        <w:rPr>
          <w:spacing w:val="-4"/>
          <w:sz w:val="32"/>
        </w:rPr>
        <w:t>根据《中华人民共和国兵役法》规定，当年 </w:t>
      </w:r>
      <w:r>
        <w:rPr>
          <w:sz w:val="32"/>
        </w:rPr>
        <w:t>12</w:t>
      </w:r>
      <w:r>
        <w:rPr>
          <w:spacing w:val="-43"/>
          <w:sz w:val="32"/>
        </w:rPr>
        <w:t> 月 </w:t>
      </w:r>
      <w:r>
        <w:rPr>
          <w:sz w:val="32"/>
        </w:rPr>
        <w:t>31</w:t>
      </w:r>
      <w:r>
        <w:rPr>
          <w:spacing w:val="-23"/>
          <w:sz w:val="32"/>
        </w:rPr>
        <w:t> 日前</w:t>
      </w:r>
    </w:p>
    <w:p>
      <w:pPr>
        <w:pStyle w:val="BodyText"/>
        <w:spacing w:line="364" w:lineRule="auto" w:before="214"/>
        <w:ind w:right="258"/>
      </w:pPr>
      <w:r>
        <w:rPr>
          <w:spacing w:val="-27"/>
        </w:rPr>
        <w:t>年满 </w:t>
      </w:r>
      <w:r>
        <w:rPr/>
        <w:t>18</w:t>
      </w:r>
      <w:r>
        <w:rPr>
          <w:spacing w:val="-14"/>
        </w:rPr>
        <w:t> 岁的男性公民，应当按照法律规定履行兵役登记义务</w:t>
      </w:r>
      <w:r>
        <w:rPr/>
        <w:t>（</w:t>
      </w:r>
      <w:r>
        <w:rPr>
          <w:spacing w:val="-14"/>
        </w:rPr>
        <w:t>全</w:t>
      </w:r>
      <w:r>
        <w:rPr>
          <w:spacing w:val="-1"/>
        </w:rPr>
        <w:t>国征兵网 </w:t>
      </w:r>
      <w:r>
        <w:rPr/>
        <w:t>https:</w:t>
      </w:r>
      <w:hyperlink r:id="rId5">
        <w:r>
          <w:rPr/>
          <w:t>//www.gfbzb.gov.cn/</w:t>
        </w:r>
      </w:hyperlink>
      <w:r>
        <w:rPr/>
        <w:t>）</w:t>
      </w:r>
      <w:r>
        <w:rPr>
          <w:spacing w:val="3"/>
        </w:rPr>
        <w:t>。新生报到前未完成兵</w:t>
      </w:r>
    </w:p>
    <w:p>
      <w:pPr>
        <w:spacing w:after="0" w:line="364" w:lineRule="auto"/>
        <w:sectPr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364" w:lineRule="auto" w:before="54"/>
        <w:ind w:right="261"/>
        <w:jc w:val="both"/>
      </w:pPr>
      <w:r>
        <w:rPr/>
        <w:t>役登记的，本着以人为本、减少负担的原则，可先为其办理入学报到手续，随后进行补登。对于户籍仍在原籍的，可委托家人在户籍所在地兵役机关进行补登；户籍已迁至学校所在地的，由其本人在学校所在兵役机关进行补登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364" w:lineRule="auto" w:before="3" w:after="0"/>
        <w:ind w:left="100" w:right="163" w:firstLine="640"/>
        <w:jc w:val="both"/>
        <w:rPr>
          <w:sz w:val="32"/>
        </w:rPr>
      </w:pPr>
      <w:r>
        <w:rPr>
          <w:spacing w:val="-5"/>
          <w:sz w:val="32"/>
        </w:rPr>
        <w:t>新生报到时带近期免冠一、二寸照片各 </w:t>
      </w:r>
      <w:r>
        <w:rPr>
          <w:sz w:val="32"/>
        </w:rPr>
        <w:t>10</w:t>
      </w:r>
      <w:r>
        <w:rPr>
          <w:spacing w:val="-41"/>
          <w:sz w:val="32"/>
        </w:rPr>
        <w:t> 张</w:t>
      </w:r>
      <w:r>
        <w:rPr>
          <w:sz w:val="32"/>
        </w:rPr>
        <w:t>（</w:t>
      </w:r>
      <w:r>
        <w:rPr>
          <w:spacing w:val="-3"/>
          <w:sz w:val="32"/>
        </w:rPr>
        <w:t>蓝底近照， </w:t>
      </w:r>
      <w:r>
        <w:rPr>
          <w:spacing w:val="1"/>
          <w:sz w:val="32"/>
        </w:rPr>
        <w:t>含电子档</w:t>
      </w:r>
      <w:r>
        <w:rPr>
          <w:spacing w:val="3"/>
          <w:sz w:val="32"/>
        </w:rPr>
        <w:t>）</w:t>
      </w:r>
      <w:r>
        <w:rPr>
          <w:sz w:val="32"/>
        </w:rPr>
        <w:t>，党员带县级以上组织部门介绍信，团员需带团关系介绍信、团员证、团员档案等相关材料。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3" w:after="0"/>
        <w:ind w:left="1065" w:right="0" w:hanging="325"/>
        <w:jc w:val="left"/>
        <w:rPr>
          <w:sz w:val="32"/>
        </w:rPr>
      </w:pPr>
      <w:r>
        <w:rPr>
          <w:sz w:val="32"/>
        </w:rPr>
        <w:t>新生应征入伍，应由本人或委托他人提供《录取通知书》</w:t>
      </w:r>
    </w:p>
    <w:p>
      <w:pPr>
        <w:pStyle w:val="BodyText"/>
        <w:spacing w:line="364" w:lineRule="auto" w:before="214"/>
        <w:ind w:right="261"/>
        <w:jc w:val="both"/>
      </w:pPr>
      <w:r>
        <w:rPr/>
        <w:t>《应征入伍普通高等学校录取新生保留入学资格申请表》《入伍通知书》和相关证明材料到学校教务处学籍科办理保留入学资格手续，联系电话 0714-6510635。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364" w:lineRule="auto" w:before="3" w:after="0"/>
        <w:ind w:left="100" w:right="165" w:firstLine="640"/>
        <w:jc w:val="both"/>
        <w:rPr>
          <w:sz w:val="32"/>
        </w:rPr>
      </w:pPr>
      <w:r>
        <w:rPr>
          <w:sz w:val="32"/>
        </w:rPr>
        <w:t>学校学生宿舍实行公寓化管理，物品柜、桌椅、床等由学校统一配置。为方便学生入学，避免假冒伪劣产品进入校园，我校超市备有质优价廉的全套生活用品（</w:t>
      </w:r>
      <w:r>
        <w:rPr>
          <w:spacing w:val="-41"/>
          <w:sz w:val="32"/>
        </w:rPr>
        <w:t>共 </w:t>
      </w:r>
      <w:r>
        <w:rPr>
          <w:sz w:val="32"/>
        </w:rPr>
        <w:t>10</w:t>
      </w:r>
      <w:r>
        <w:rPr>
          <w:spacing w:val="-12"/>
          <w:sz w:val="32"/>
        </w:rPr>
        <w:t> 件，具体包括棉絮、</w:t>
      </w:r>
      <w:r>
        <w:rPr>
          <w:sz w:val="32"/>
        </w:rPr>
        <w:t>床垫、床单、枕芯、枕套、蚊帐、盆、瓶、桶等</w:t>
      </w:r>
      <w:r>
        <w:rPr>
          <w:spacing w:val="3"/>
          <w:sz w:val="32"/>
        </w:rPr>
        <w:t>）</w:t>
      </w:r>
      <w:r>
        <w:rPr>
          <w:sz w:val="32"/>
        </w:rPr>
        <w:t>，亦可根据新生需要单件出售，由新生到校后自愿购买。若携带方便，建议新生自带棉絮等相关生活用品。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364" w:lineRule="auto" w:before="5" w:after="0"/>
        <w:ind w:left="100" w:right="99" w:firstLine="640"/>
        <w:jc w:val="both"/>
        <w:rPr>
          <w:sz w:val="32"/>
        </w:rPr>
      </w:pPr>
      <w:r>
        <w:rPr>
          <w:spacing w:val="-9"/>
          <w:sz w:val="32"/>
        </w:rPr>
        <w:t>新生入学应交费用见《</w:t>
      </w:r>
      <w:r>
        <w:rPr>
          <w:sz w:val="32"/>
        </w:rPr>
        <w:t>2020</w:t>
      </w:r>
      <w:r>
        <w:rPr>
          <w:spacing w:val="-17"/>
          <w:sz w:val="32"/>
        </w:rPr>
        <w:t> 年专升本新生入学收费标准》。</w:t>
      </w:r>
      <w:r>
        <w:rPr>
          <w:sz w:val="32"/>
        </w:rPr>
        <w:t>负责收费的部门是学校财务处，财务处根据物价部门审批的收费</w:t>
      </w:r>
    </w:p>
    <w:p>
      <w:pPr>
        <w:spacing w:line="302" w:lineRule="auto" w:before="2"/>
        <w:ind w:left="100" w:right="261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sz w:val="32"/>
        </w:rPr>
        <w:t>项目和收费标准进行收费。入学报到期间，校园闲杂人员较多， </w:t>
      </w:r>
      <w:r>
        <w:rPr>
          <w:rFonts w:ascii="Microsoft JhengHei" w:eastAsia="Microsoft JhengHei" w:hint="eastAsia"/>
          <w:b/>
          <w:sz w:val="32"/>
        </w:rPr>
        <w:t>新生在寝室里不要向任何人交纳以任何名义收取的任何费用，不</w:t>
      </w:r>
    </w:p>
    <w:p>
      <w:pPr>
        <w:spacing w:after="0" w:line="302" w:lineRule="auto"/>
        <w:jc w:val="left"/>
        <w:rPr>
          <w:rFonts w:ascii="Microsoft JhengHei" w:eastAsia="Microsoft JhengHei" w:hint="eastAsia"/>
          <w:sz w:val="32"/>
        </w:rPr>
        <w:sectPr>
          <w:pgSz w:w="11910" w:h="16840"/>
          <w:pgMar w:top="1580" w:bottom="280" w:left="1340" w:right="1180"/>
        </w:sectPr>
      </w:pPr>
    </w:p>
    <w:p>
      <w:pPr>
        <w:pStyle w:val="BodyText"/>
        <w:spacing w:before="13"/>
        <w:ind w:left="0"/>
        <w:rPr>
          <w:rFonts w:ascii="Microsoft JhengHei"/>
          <w:b/>
          <w:sz w:val="13"/>
        </w:rPr>
      </w:pPr>
    </w:p>
    <w:p>
      <w:pPr>
        <w:pStyle w:val="Heading1"/>
        <w:spacing w:line="538" w:lineRule="exact"/>
      </w:pPr>
      <w:r>
        <w:rPr/>
        <w:t>要购买任何人推销的书籍、物品等。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364" w:lineRule="auto" w:before="141" w:after="0"/>
        <w:ind w:left="100" w:right="258" w:firstLine="640"/>
        <w:jc w:val="both"/>
        <w:rPr>
          <w:sz w:val="32"/>
        </w:rPr>
      </w:pPr>
      <w:r>
        <w:rPr>
          <w:spacing w:val="-7"/>
          <w:sz w:val="32"/>
        </w:rPr>
        <w:t>新生入学时必须到校医院进行体检复查，凡体检复查不合</w:t>
      </w:r>
      <w:r>
        <w:rPr>
          <w:sz w:val="32"/>
        </w:rPr>
        <w:t>格者，取消入学资格。我校学生已全部纳入城乡居民基本医疗保险，所有学生均须参加黄石市城乡居民基本医疗保险。黄石市城</w:t>
      </w:r>
      <w:r>
        <w:rPr>
          <w:spacing w:val="-6"/>
          <w:sz w:val="32"/>
        </w:rPr>
        <w:t>乡居民医疗保险按 </w:t>
      </w:r>
      <w:r>
        <w:rPr>
          <w:sz w:val="32"/>
        </w:rPr>
        <w:t>280</w:t>
      </w:r>
      <w:r>
        <w:rPr>
          <w:spacing w:val="-26"/>
          <w:sz w:val="32"/>
        </w:rPr>
        <w:t> 元</w:t>
      </w:r>
      <w:r>
        <w:rPr>
          <w:sz w:val="32"/>
        </w:rPr>
        <w:t>/人/</w:t>
      </w:r>
      <w:r>
        <w:rPr>
          <w:spacing w:val="-1"/>
          <w:sz w:val="32"/>
        </w:rPr>
        <w:t>年预缴费标准执行，新生医保费由</w:t>
      </w:r>
    </w:p>
    <w:p>
      <w:pPr>
        <w:pStyle w:val="BodyText"/>
        <w:spacing w:before="3"/>
        <w:jc w:val="both"/>
      </w:pPr>
      <w:r>
        <w:rPr/>
        <w:t>学校按学年随学杂费一起代收，统一参保，医保生效期为 2021 年</w:t>
      </w:r>
    </w:p>
    <w:p>
      <w:pPr>
        <w:pStyle w:val="BodyText"/>
        <w:spacing w:line="364" w:lineRule="auto" w:before="215"/>
        <w:ind w:right="260"/>
        <w:jc w:val="both"/>
      </w:pPr>
      <w:r>
        <w:rPr/>
        <w:t>1</w:t>
      </w:r>
      <w:r>
        <w:rPr>
          <w:spacing w:val="-40"/>
        </w:rPr>
        <w:t> 月 </w:t>
      </w:r>
      <w:r>
        <w:rPr/>
        <w:t>1</w:t>
      </w:r>
      <w:r>
        <w:rPr>
          <w:spacing w:val="-31"/>
        </w:rPr>
        <w:t> 日至 </w:t>
      </w:r>
      <w:r>
        <w:rPr/>
        <w:t>12</w:t>
      </w:r>
      <w:r>
        <w:rPr>
          <w:spacing w:val="-41"/>
        </w:rPr>
        <w:t> 月 </w:t>
      </w:r>
      <w:r>
        <w:rPr/>
        <w:t>31</w:t>
      </w:r>
      <w:r>
        <w:rPr>
          <w:spacing w:val="-9"/>
        </w:rPr>
        <w:t> 日，参保大学生可凭身份证在黄石市医保定</w:t>
      </w:r>
      <w:r>
        <w:rPr/>
        <w:t>点医疗机构享受医保政策。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300" w:lineRule="auto" w:before="1" w:after="0"/>
        <w:ind w:left="100" w:right="254" w:firstLine="640"/>
        <w:jc w:val="both"/>
        <w:rPr>
          <w:sz w:val="32"/>
        </w:rPr>
      </w:pPr>
      <w:r>
        <w:rPr>
          <w:spacing w:val="-3"/>
          <w:sz w:val="32"/>
        </w:rPr>
        <w:t>为了方便新生入学，提高缴费效率，我校 </w:t>
      </w:r>
      <w:r>
        <w:rPr>
          <w:sz w:val="32"/>
        </w:rPr>
        <w:t>2020</w:t>
      </w:r>
      <w:r>
        <w:rPr>
          <w:spacing w:val="-10"/>
          <w:sz w:val="32"/>
        </w:rPr>
        <w:t> 年收费采取</w:t>
      </w:r>
      <w:r>
        <w:rPr>
          <w:rFonts w:ascii="Microsoft JhengHei" w:eastAsia="Microsoft JhengHei" w:hint="eastAsia"/>
          <w:b/>
          <w:sz w:val="32"/>
        </w:rPr>
        <w:t>委托银行批量划扣和学生缴费平台</w:t>
      </w:r>
      <w:r>
        <w:rPr>
          <w:sz w:val="32"/>
        </w:rPr>
        <w:t>两种方式。请同学们务必于</w:t>
      </w:r>
      <w:r>
        <w:rPr>
          <w:spacing w:val="-5"/>
          <w:sz w:val="32"/>
        </w:rPr>
        <w:t>收到录取通知书之日起 </w:t>
      </w:r>
      <w:r>
        <w:rPr>
          <w:sz w:val="32"/>
        </w:rPr>
        <w:t>5</w:t>
      </w:r>
      <w:r>
        <w:rPr>
          <w:spacing w:val="-8"/>
          <w:sz w:val="32"/>
        </w:rPr>
        <w:t> 日内，将学费、住宿费</w:t>
      </w:r>
      <w:r>
        <w:rPr>
          <w:sz w:val="32"/>
        </w:rPr>
        <w:t>（所有新生住宿</w:t>
      </w:r>
    </w:p>
    <w:p>
      <w:pPr>
        <w:pStyle w:val="BodyText"/>
        <w:spacing w:line="364" w:lineRule="auto" w:before="112"/>
        <w:ind w:right="258"/>
        <w:jc w:val="both"/>
      </w:pPr>
      <w:r>
        <w:rPr>
          <w:spacing w:val="-28"/>
        </w:rPr>
        <w:t>费按 </w:t>
      </w:r>
      <w:r>
        <w:rPr/>
        <w:t>1320</w:t>
      </w:r>
      <w:r>
        <w:rPr>
          <w:spacing w:val="-14"/>
        </w:rPr>
        <w:t> 元预收，选房入住后按照实际标准收取，若有多缴金额</w:t>
      </w:r>
      <w:r>
        <w:rPr/>
        <w:t>直接抵缴次年住宿费）、体检费和医疗保险费等足额存入我校与银行协议后寄去的银行卡（</w:t>
      </w:r>
      <w:r>
        <w:rPr>
          <w:spacing w:val="-6"/>
        </w:rPr>
        <w:t>建议卡内多预存入 </w:t>
      </w:r>
      <w:r>
        <w:rPr/>
        <w:t>100</w:t>
      </w:r>
      <w:r>
        <w:rPr>
          <w:spacing w:val="-11"/>
        </w:rPr>
        <w:t> 元，以保证学</w:t>
      </w:r>
    </w:p>
    <w:p>
      <w:pPr>
        <w:spacing w:line="486" w:lineRule="exact" w:before="0"/>
        <w:ind w:left="100" w:right="0" w:firstLine="0"/>
        <w:jc w:val="both"/>
        <w:rPr>
          <w:rFonts w:ascii="Microsoft JhengHei" w:eastAsia="Microsoft JhengHei" w:hint="eastAsia"/>
          <w:b/>
          <w:sz w:val="32"/>
        </w:rPr>
      </w:pPr>
      <w:r>
        <w:rPr>
          <w:sz w:val="32"/>
        </w:rPr>
        <w:t>校各种应缴费用足额划扣成功），</w:t>
      </w:r>
      <w:r>
        <w:rPr>
          <w:rFonts w:ascii="Microsoft JhengHei" w:eastAsia="Microsoft JhengHei" w:hint="eastAsia"/>
          <w:b/>
          <w:sz w:val="32"/>
        </w:rPr>
        <w:t>学校将于 9</w:t>
      </w:r>
      <w:r>
        <w:rPr>
          <w:rFonts w:ascii="Microsoft JhengHei" w:eastAsia="Microsoft JhengHei" w:hint="eastAsia"/>
          <w:b/>
          <w:spacing w:val="-1"/>
          <w:sz w:val="32"/>
        </w:rPr>
        <w:t> 月 </w:t>
      </w:r>
      <w:r>
        <w:rPr>
          <w:rFonts w:ascii="Microsoft JhengHei" w:eastAsia="Microsoft JhengHei" w:hint="eastAsia"/>
          <w:b/>
          <w:sz w:val="32"/>
        </w:rPr>
        <w:t>8 日委托银行从</w:t>
      </w:r>
    </w:p>
    <w:p>
      <w:pPr>
        <w:pStyle w:val="Heading1"/>
        <w:spacing w:line="254" w:lineRule="auto" w:before="35"/>
        <w:ind w:right="268"/>
      </w:pPr>
      <w:r>
        <w:rPr/>
        <w:t>银行卡内代扣代收学杂费，未及时预存学费的新生，需登录学生缴费平台缴费。</w:t>
      </w:r>
    </w:p>
    <w:p>
      <w:pPr>
        <w:pStyle w:val="BodyText"/>
        <w:spacing w:line="364" w:lineRule="auto" w:before="106"/>
        <w:ind w:right="100" w:firstLine="801"/>
        <w:jc w:val="both"/>
      </w:pPr>
      <w:r>
        <w:rPr>
          <w:spacing w:val="8"/>
        </w:rPr>
        <w:t>请同学们收到银行卡后及时持本人身份证及卡片到当地任</w:t>
      </w:r>
      <w:r>
        <w:rPr/>
        <w:t>意建行网点修改原始密码，否则将影响学费扣款和使用。银行卡面标注为“二类账户”的，请持本人身份证及本人名下所有建行</w:t>
      </w:r>
      <w:r>
        <w:rPr>
          <w:spacing w:val="-6"/>
        </w:rPr>
        <w:t>储蓄卡和活期存折到全国任意建行网点柜台，办理卡片升级业务，</w:t>
      </w:r>
    </w:p>
    <w:p>
      <w:pPr>
        <w:spacing w:after="0" w:line="364" w:lineRule="auto"/>
        <w:jc w:val="both"/>
        <w:sectPr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302" w:lineRule="auto" w:before="54"/>
        <w:ind w:right="100"/>
        <w:jc w:val="both"/>
        <w:rPr>
          <w:rFonts w:ascii="Microsoft JhengHei" w:hAnsi="Microsoft JhengHei" w:eastAsia="Microsoft JhengHei" w:hint="eastAsia"/>
          <w:b/>
        </w:rPr>
      </w:pPr>
      <w:r>
        <w:rPr>
          <w:spacing w:val="-9"/>
        </w:rPr>
        <w:t>将本次新发卡升级为“一类账户”后使用，否则无法代缴学杂费。</w:t>
      </w:r>
      <w:r>
        <w:rPr>
          <w:spacing w:val="-2"/>
        </w:rPr>
        <w:t>开学一个月后在学院领取缴费发票。详情请见</w:t>
      </w:r>
      <w:r>
        <w:rPr>
          <w:rFonts w:ascii="Microsoft JhengHei" w:hAnsi="Microsoft JhengHei" w:eastAsia="Microsoft JhengHei" w:hint="eastAsia"/>
          <w:b/>
        </w:rPr>
        <w:t>《2020</w:t>
      </w:r>
      <w:r>
        <w:rPr>
          <w:rFonts w:ascii="Microsoft JhengHei" w:hAnsi="Microsoft JhengHei" w:eastAsia="Microsoft JhengHei" w:hint="eastAsia"/>
          <w:b/>
          <w:spacing w:val="-7"/>
        </w:rPr>
        <w:t> 级新生缴费</w:t>
      </w:r>
    </w:p>
    <w:p>
      <w:pPr>
        <w:pStyle w:val="Heading1"/>
        <w:spacing w:line="473" w:lineRule="exact"/>
        <w:rPr>
          <w:rFonts w:ascii="宋体" w:eastAsia="宋体" w:hint="eastAsia"/>
          <w:b w:val="0"/>
        </w:rPr>
      </w:pPr>
      <w:r>
        <w:rPr/>
        <w:t>操作指引》</w:t>
      </w:r>
      <w:r>
        <w:rPr>
          <w:rFonts w:ascii="宋体" w:eastAsia="宋体" w:hint="eastAsia"/>
          <w:b w:val="0"/>
        </w:rPr>
        <w:t>。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364" w:lineRule="auto" w:before="141" w:after="0"/>
        <w:ind w:left="100" w:right="165" w:firstLine="640"/>
        <w:jc w:val="both"/>
        <w:rPr>
          <w:sz w:val="32"/>
        </w:rPr>
      </w:pPr>
      <w:r>
        <w:rPr>
          <w:spacing w:val="-6"/>
          <w:sz w:val="32"/>
        </w:rPr>
        <w:t>所有自带档案的新生，请注意档案的清洁，不得损坏，不</w:t>
      </w:r>
      <w:r>
        <w:rPr>
          <w:sz w:val="32"/>
        </w:rPr>
        <w:t>得自行拆阅，到校后交至各学院。需转递档案的，由原档案管理部门转递到我校教务处，信封表面请标注“专升本学生档案”， 并注明学生姓名、录取专业信息。档案转递地址：湖北省黄石市</w:t>
      </w:r>
      <w:r>
        <w:rPr>
          <w:spacing w:val="-21"/>
          <w:sz w:val="32"/>
        </w:rPr>
        <w:t>磁湖路 </w:t>
      </w:r>
      <w:r>
        <w:rPr>
          <w:sz w:val="32"/>
        </w:rPr>
        <w:t>11</w:t>
      </w:r>
      <w:r>
        <w:rPr>
          <w:spacing w:val="-10"/>
          <w:sz w:val="32"/>
        </w:rPr>
        <w:t> 号湖北师范大学教务处；邮编：</w:t>
      </w:r>
      <w:r>
        <w:rPr>
          <w:sz w:val="32"/>
        </w:rPr>
        <w:t>435002；档案接收人： 陈静；电话：0714-6538726。学生个人不得邮寄档案。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364" w:lineRule="auto" w:before="6" w:after="0"/>
        <w:ind w:left="100" w:right="256" w:firstLine="640"/>
        <w:jc w:val="both"/>
        <w:rPr>
          <w:sz w:val="32"/>
        </w:rPr>
      </w:pPr>
      <w:r>
        <w:rPr>
          <w:spacing w:val="-10"/>
          <w:sz w:val="32"/>
        </w:rPr>
        <w:t>新生乘火车来校，可凭录取通知书优惠购票。乘火车可直</w:t>
      </w:r>
      <w:r>
        <w:rPr>
          <w:sz w:val="32"/>
        </w:rPr>
        <w:t>达黄石北站或黄石站。若无直达火车，可先抵达武汉市，然后在武昌火车站、武汉火车站（城际铁路站</w:t>
      </w:r>
      <w:r>
        <w:rPr>
          <w:spacing w:val="4"/>
          <w:sz w:val="32"/>
        </w:rPr>
        <w:t>）</w:t>
      </w:r>
      <w:r>
        <w:rPr>
          <w:sz w:val="32"/>
        </w:rPr>
        <w:t>、汉口火车站、宏基汽</w:t>
      </w:r>
      <w:r>
        <w:rPr>
          <w:spacing w:val="2"/>
          <w:sz w:val="32"/>
        </w:rPr>
        <w:t>车站</w:t>
      </w:r>
      <w:r>
        <w:rPr>
          <w:sz w:val="32"/>
        </w:rPr>
        <w:t>（武昌火车站旁）、杨春湖客运站</w:t>
      </w:r>
      <w:r>
        <w:rPr>
          <w:spacing w:val="4"/>
          <w:sz w:val="32"/>
        </w:rPr>
        <w:t>（</w:t>
      </w:r>
      <w:r>
        <w:rPr>
          <w:spacing w:val="1"/>
          <w:sz w:val="32"/>
        </w:rPr>
        <w:t>武汉站旁</w:t>
      </w:r>
      <w:r>
        <w:rPr>
          <w:sz w:val="32"/>
        </w:rPr>
        <w:t>）、付家坡长途汽车站或汉口长途汽车站乘火车或汽车转至黄石市。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240" w:lineRule="auto" w:before="4" w:after="0"/>
        <w:ind w:left="1223" w:right="0" w:hanging="483"/>
        <w:jc w:val="both"/>
        <w:rPr>
          <w:sz w:val="32"/>
        </w:rPr>
      </w:pPr>
      <w:r>
        <w:rPr>
          <w:spacing w:val="-2"/>
          <w:sz w:val="32"/>
        </w:rPr>
        <w:t>为方便外地新生报到，学校将于 </w:t>
      </w:r>
      <w:r>
        <w:rPr>
          <w:sz w:val="32"/>
        </w:rPr>
        <w:t>9</w:t>
      </w:r>
      <w:r>
        <w:rPr>
          <w:spacing w:val="-14"/>
          <w:sz w:val="32"/>
        </w:rPr>
        <w:t> 月 </w:t>
      </w:r>
      <w:r>
        <w:rPr>
          <w:sz w:val="32"/>
        </w:rPr>
        <w:t>16—17</w:t>
      </w:r>
      <w:r>
        <w:rPr>
          <w:spacing w:val="-14"/>
          <w:sz w:val="32"/>
        </w:rPr>
        <w:t> 日 </w:t>
      </w:r>
      <w:r>
        <w:rPr>
          <w:sz w:val="32"/>
        </w:rPr>
        <w:t>8:00—</w:t>
      </w:r>
    </w:p>
    <w:p>
      <w:pPr>
        <w:pStyle w:val="BodyText"/>
        <w:spacing w:line="364" w:lineRule="auto" w:before="214"/>
        <w:ind w:right="258"/>
        <w:jc w:val="both"/>
      </w:pPr>
      <w:r>
        <w:rPr/>
        <w:t>17:30 分别在黄石北站、黄石火车站设立迎新工作站，为新生及家长提供免费班车接送服务。新生如错过接站时间，也可自行搭</w:t>
      </w:r>
      <w:r>
        <w:rPr>
          <w:spacing w:val="-4"/>
        </w:rPr>
        <w:t>乘其它交通工具来校报到。可乘坐公共汽车 </w:t>
      </w:r>
      <w:r>
        <w:rPr/>
        <w:t>3</w:t>
      </w:r>
      <w:r>
        <w:rPr>
          <w:spacing w:val="-23"/>
        </w:rPr>
        <w:t> 路、</w:t>
      </w:r>
      <w:r>
        <w:rPr/>
        <w:t>8</w:t>
      </w:r>
      <w:r>
        <w:rPr>
          <w:spacing w:val="-21"/>
        </w:rPr>
        <w:t> 路、</w:t>
      </w:r>
      <w:r>
        <w:rPr/>
        <w:t>14</w:t>
      </w:r>
      <w:r>
        <w:rPr>
          <w:spacing w:val="-27"/>
        </w:rPr>
        <w:t> 路、</w:t>
      </w:r>
      <w:r>
        <w:rPr/>
        <w:t>16</w:t>
      </w:r>
      <w:r>
        <w:rPr>
          <w:spacing w:val="-12"/>
        </w:rPr>
        <w:t> 路、</w:t>
      </w:r>
      <w:r>
        <w:rPr/>
        <w:t>20</w:t>
      </w:r>
      <w:r>
        <w:rPr>
          <w:spacing w:val="-12"/>
        </w:rPr>
        <w:t> 路、</w:t>
      </w:r>
      <w:r>
        <w:rPr/>
        <w:t>37</w:t>
      </w:r>
      <w:r>
        <w:rPr>
          <w:spacing w:val="-6"/>
        </w:rPr>
        <w:t> 路在沈家营站或港区政府站下车。也可在黄石</w:t>
      </w:r>
      <w:r>
        <w:rPr>
          <w:spacing w:val="-9"/>
        </w:rPr>
        <w:t>市内乘坐出租车到校，参考车费 </w:t>
      </w:r>
      <w:r>
        <w:rPr/>
        <w:t>10-15</w:t>
      </w:r>
      <w:r>
        <w:rPr>
          <w:spacing w:val="-9"/>
        </w:rPr>
        <w:t> 元。新生入校后，请在所</w:t>
      </w:r>
      <w:r>
        <w:rPr/>
        <w:t>录取学院迎新点报到，办理有关入学手续。</w:t>
      </w:r>
    </w:p>
    <w:p>
      <w:pPr>
        <w:spacing w:after="0" w:line="364" w:lineRule="auto"/>
        <w:jc w:val="both"/>
        <w:sectPr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364" w:lineRule="auto" w:before="54" w:after="0"/>
        <w:ind w:left="100" w:right="258" w:firstLine="640"/>
        <w:jc w:val="both"/>
        <w:rPr>
          <w:sz w:val="32"/>
        </w:rPr>
      </w:pPr>
      <w:r>
        <w:rPr>
          <w:spacing w:val="-7"/>
          <w:sz w:val="32"/>
        </w:rPr>
        <w:t>新生报到时自学校东二门进入校园。新生报到期间人员较</w:t>
      </w:r>
      <w:r>
        <w:rPr>
          <w:sz w:val="32"/>
        </w:rPr>
        <w:t>为密集，且学校停车位有限，为加强新冠肺炎疫情防控，原则上车辆不准进入校园。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240" w:lineRule="auto" w:before="2" w:after="0"/>
        <w:ind w:left="1223" w:right="0" w:hanging="483"/>
        <w:jc w:val="both"/>
        <w:rPr>
          <w:sz w:val="32"/>
        </w:rPr>
      </w:pPr>
      <w:r>
        <w:rPr>
          <w:spacing w:val="-8"/>
          <w:sz w:val="32"/>
        </w:rPr>
        <w:t>学生资助政策可拨打 </w:t>
      </w:r>
      <w:r>
        <w:rPr>
          <w:sz w:val="32"/>
        </w:rPr>
        <w:t>0714—6570179</w:t>
      </w:r>
      <w:r>
        <w:rPr>
          <w:spacing w:val="-21"/>
          <w:sz w:val="32"/>
        </w:rPr>
        <w:t> 咨询。</w:t>
      </w:r>
    </w:p>
    <w:p>
      <w:pPr>
        <w:pStyle w:val="BodyText"/>
        <w:spacing w:before="0"/>
        <w:ind w:left="0"/>
      </w:pP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tabs>
          <w:tab w:pos="1701" w:val="left" w:leader="none"/>
        </w:tabs>
        <w:spacing w:line="364" w:lineRule="auto" w:before="1"/>
        <w:ind w:left="741" w:right="3362" w:firstLine="2"/>
      </w:pPr>
      <w:r>
        <w:rPr/>
        <w:t>校</w:t>
        <w:tab/>
        <w:t>址：湖北省黄石市磁湖路</w:t>
      </w:r>
      <w:r>
        <w:rPr>
          <w:spacing w:val="-79"/>
        </w:rPr>
        <w:t> </w:t>
      </w:r>
      <w:r>
        <w:rPr/>
        <w:t>11</w:t>
      </w:r>
      <w:r>
        <w:rPr>
          <w:spacing w:val="-83"/>
        </w:rPr>
        <w:t> </w:t>
      </w:r>
      <w:r>
        <w:rPr>
          <w:spacing w:val="-16"/>
        </w:rPr>
        <w:t>号</w:t>
      </w:r>
      <w:r>
        <w:rPr/>
        <w:t>咨</w:t>
        <w:tab/>
        <w:t>询：湖北师范大学教务处</w:t>
      </w:r>
    </w:p>
    <w:p>
      <w:pPr>
        <w:pStyle w:val="BodyText"/>
        <w:spacing w:before="2"/>
        <w:ind w:left="741"/>
      </w:pPr>
      <w:r>
        <w:rPr/>
        <w:t>联系电话：0714-6538726</w:t>
      </w:r>
    </w:p>
    <w:p>
      <w:pPr>
        <w:pStyle w:val="BodyText"/>
        <w:spacing w:before="214"/>
        <w:ind w:left="741"/>
      </w:pPr>
      <w:r>
        <w:rPr/>
        <w:t>邮政编码：435002</w:t>
      </w:r>
    </w:p>
    <w:p>
      <w:pPr>
        <w:pStyle w:val="BodyText"/>
        <w:tabs>
          <w:tab w:pos="1701" w:val="left" w:leader="none"/>
        </w:tabs>
        <w:spacing w:line="364" w:lineRule="auto" w:before="214"/>
        <w:ind w:left="820" w:right="3526" w:hanging="80"/>
      </w:pPr>
      <w:r>
        <w:rPr/>
        <w:t>网</w:t>
        <w:tab/>
      </w:r>
      <w:r>
        <w:rPr>
          <w:w w:val="95"/>
        </w:rPr>
        <w:t>址 ：</w:t>
      </w:r>
      <w:hyperlink r:id="rId6">
        <w:r>
          <w:rPr>
            <w:w w:val="95"/>
          </w:rPr>
          <w:t>http://jwc.hbnu.edu.cn</w:t>
        </w:r>
      </w:hyperlink>
      <w:r>
        <w:rPr>
          <w:w w:val="95"/>
        </w:rPr>
        <w:t> </w:t>
      </w:r>
      <w:r>
        <w:rPr>
          <w:spacing w:val="16"/>
        </w:rPr>
        <w:t>E-mail</w:t>
      </w:r>
      <w:r>
        <w:rPr>
          <w:spacing w:val="18"/>
        </w:rPr>
        <w:t> </w:t>
      </w:r>
      <w:r>
        <w:rPr/>
        <w:t>：</w:t>
      </w:r>
      <w:hyperlink r:id="rId7">
        <w:r>
          <w:rPr/>
          <w:t>hbnujwc1@126.com</w:t>
        </w:r>
      </w:hyperlink>
    </w:p>
    <w:p>
      <w:pPr>
        <w:spacing w:after="0" w:line="364" w:lineRule="auto"/>
        <w:sectPr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21"/>
        </w:rPr>
      </w:pPr>
    </w:p>
    <w:p>
      <w:pPr>
        <w:spacing w:before="103"/>
        <w:ind w:left="2834" w:right="2993" w:firstLine="0"/>
        <w:jc w:val="center"/>
        <w:rPr>
          <w:sz w:val="44"/>
        </w:rPr>
      </w:pPr>
      <w:r>
        <w:rPr>
          <w:sz w:val="44"/>
        </w:rPr>
        <w:t>新生网上报到须知</w:t>
      </w:r>
    </w:p>
    <w:p>
      <w:pPr>
        <w:pStyle w:val="BodyText"/>
        <w:ind w:left="0"/>
        <w:rPr>
          <w:sz w:val="63"/>
        </w:rPr>
      </w:pPr>
    </w:p>
    <w:p>
      <w:pPr>
        <w:pStyle w:val="Heading1"/>
        <w:rPr>
          <w:rFonts w:ascii="Microsoft JhengHei UI" w:eastAsia="Microsoft JhengHei UI" w:hint="eastAsia"/>
        </w:rPr>
      </w:pPr>
      <w:r>
        <w:rPr>
          <w:rFonts w:ascii="Microsoft JhengHei UI" w:eastAsia="Microsoft JhengHei UI" w:hint="eastAsia"/>
        </w:rPr>
        <w:t>一、网上报到</w:t>
      </w:r>
    </w:p>
    <w:p>
      <w:pPr>
        <w:pStyle w:val="BodyText"/>
        <w:spacing w:line="364" w:lineRule="auto" w:before="160"/>
        <w:ind w:right="256" w:firstLine="640"/>
      </w:pPr>
      <w:r>
        <w:rPr>
          <w:spacing w:val="-5"/>
        </w:rPr>
        <w:t>新生收到录取通知书后，可下载我校“今日校园”</w:t>
      </w:r>
      <w:r>
        <w:rPr>
          <w:spacing w:val="-9"/>
        </w:rPr>
        <w:t>APP（</w:t>
      </w:r>
      <w:r>
        <w:rPr>
          <w:spacing w:val="-7"/>
        </w:rPr>
        <w:t>下载</w:t>
      </w:r>
      <w:r>
        <w:rPr>
          <w:spacing w:val="13"/>
        </w:rPr>
        <w:t>二 维 码 见 下 图 </w:t>
      </w:r>
      <w:r>
        <w:rPr/>
        <w:t>）</w:t>
      </w:r>
      <w:r>
        <w:rPr>
          <w:spacing w:val="11"/>
        </w:rPr>
        <w:t> ， 或 者 登 陆 学 校 服 务 大 厅</w:t>
      </w:r>
    </w:p>
    <w:p>
      <w:pPr>
        <w:pStyle w:val="BodyText"/>
        <w:spacing w:line="364" w:lineRule="auto" w:before="2"/>
        <w:ind w:right="257"/>
      </w:pPr>
      <w:r>
        <w:rPr/>
        <w:t>（</w:t>
      </w:r>
      <w:hyperlink r:id="rId8">
        <w:r>
          <w:rPr/>
          <w:t>http://ehall.hbnu.edu.cn</w:t>
        </w:r>
      </w:hyperlink>
      <w:r>
        <w:rPr/>
        <w:t>），进入“迎新服务”模块查看学校相关迎新信息。</w:t>
      </w:r>
    </w:p>
    <w:p>
      <w:pPr>
        <w:pStyle w:val="Heading1"/>
        <w:spacing w:line="484" w:lineRule="exact"/>
        <w:ind w:left="741"/>
      </w:pPr>
      <w:r>
        <w:rPr/>
        <w:t>两者首次登陆账号均为身份证号码， 密码为身份证号码</w:t>
      </w:r>
    </w:p>
    <w:p>
      <w:pPr>
        <w:spacing w:before="36"/>
        <w:ind w:left="100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1844039</wp:posOffset>
            </wp:positionH>
            <wp:positionV relativeFrom="paragraph">
              <wp:posOffset>941593</wp:posOffset>
            </wp:positionV>
            <wp:extent cx="1441703" cy="144170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3382009</wp:posOffset>
            </wp:positionH>
            <wp:positionV relativeFrom="paragraph">
              <wp:posOffset>452643</wp:posOffset>
            </wp:positionV>
            <wp:extent cx="1087692" cy="194043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692" cy="194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4561204</wp:posOffset>
            </wp:positionH>
            <wp:positionV relativeFrom="paragraph">
              <wp:posOffset>440578</wp:posOffset>
            </wp:positionV>
            <wp:extent cx="1164759" cy="184403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59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int="eastAsia"/>
          <w:b/>
          <w:sz w:val="32"/>
        </w:rPr>
        <w:t>12-17 位。</w:t>
      </w:r>
    </w:p>
    <w:p>
      <w:pPr>
        <w:spacing w:line="593" w:lineRule="exact" w:before="0"/>
        <w:ind w:left="100" w:right="257" w:firstLine="480"/>
        <w:jc w:val="both"/>
        <w:rPr>
          <w:sz w:val="32"/>
        </w:rPr>
      </w:pPr>
      <w:r>
        <w:rPr>
          <w:rFonts w:ascii="Microsoft JhengHei" w:hAnsi="Microsoft JhengHei" w:eastAsia="Microsoft JhengHei" w:hint="eastAsia"/>
          <w:b/>
          <w:sz w:val="32"/>
        </w:rPr>
        <w:t>2020</w:t>
      </w:r>
      <w:r>
        <w:rPr>
          <w:rFonts w:ascii="Microsoft JhengHei" w:hAnsi="Microsoft JhengHei" w:eastAsia="Microsoft JhengHei" w:hint="eastAsia"/>
          <w:b/>
          <w:spacing w:val="-17"/>
          <w:sz w:val="32"/>
        </w:rPr>
        <w:t> 年 </w:t>
      </w:r>
      <w:r>
        <w:rPr>
          <w:rFonts w:ascii="Microsoft JhengHei" w:hAnsi="Microsoft JhengHei" w:eastAsia="Microsoft JhengHei" w:hint="eastAsia"/>
          <w:b/>
          <w:sz w:val="32"/>
        </w:rPr>
        <w:t>9</w:t>
      </w:r>
      <w:r>
        <w:rPr>
          <w:rFonts w:ascii="Microsoft JhengHei" w:hAnsi="Microsoft JhengHei" w:eastAsia="Microsoft JhengHei" w:hint="eastAsia"/>
          <w:b/>
          <w:spacing w:val="-17"/>
          <w:sz w:val="32"/>
        </w:rPr>
        <w:t> 月 </w:t>
      </w:r>
      <w:r>
        <w:rPr>
          <w:rFonts w:ascii="Microsoft JhengHei" w:hAnsi="Microsoft JhengHei" w:eastAsia="Microsoft JhengHei" w:hint="eastAsia"/>
          <w:b/>
          <w:sz w:val="32"/>
        </w:rPr>
        <w:t>12</w:t>
      </w:r>
      <w:r>
        <w:rPr>
          <w:rFonts w:ascii="Microsoft JhengHei" w:hAnsi="Microsoft JhengHei" w:eastAsia="Microsoft JhengHei" w:hint="eastAsia"/>
          <w:b/>
          <w:spacing w:val="-13"/>
          <w:sz w:val="32"/>
        </w:rPr>
        <w:t> 日</w:t>
      </w:r>
      <w:r>
        <w:rPr>
          <w:sz w:val="32"/>
        </w:rPr>
        <w:t>左右“今日校园”APP</w:t>
      </w:r>
      <w:r>
        <w:rPr>
          <w:spacing w:val="-13"/>
          <w:sz w:val="32"/>
        </w:rPr>
        <w:t> 及服务大厅的“迎新</w:t>
      </w:r>
      <w:r>
        <w:rPr>
          <w:spacing w:val="-15"/>
          <w:sz w:val="32"/>
        </w:rPr>
        <w:t>服务”模块对新生正式开放，届时请及时关注 </w:t>
      </w:r>
      <w:r>
        <w:rPr>
          <w:sz w:val="32"/>
        </w:rPr>
        <w:t>APP</w:t>
      </w:r>
      <w:r>
        <w:rPr>
          <w:spacing w:val="-11"/>
          <w:sz w:val="32"/>
        </w:rPr>
        <w:t> 及迎新模块的</w:t>
      </w:r>
      <w:r>
        <w:rPr>
          <w:sz w:val="32"/>
        </w:rPr>
        <w:t>相关信息。</w:t>
      </w:r>
    </w:p>
    <w:p>
      <w:pPr>
        <w:pStyle w:val="BodyText"/>
        <w:spacing w:before="179"/>
        <w:ind w:left="419"/>
      </w:pPr>
      <w:r>
        <w:rPr/>
        <w:t>相关网上报到系统流程如下：</w:t>
      </w:r>
    </w:p>
    <w:p>
      <w:pPr>
        <w:pStyle w:val="BodyText"/>
        <w:spacing w:line="297" w:lineRule="auto" w:before="109"/>
        <w:ind w:right="203" w:firstLine="420"/>
      </w:pPr>
      <w:r>
        <w:rPr/>
        <w:t>1、</w:t>
      </w:r>
      <w:r>
        <w:rPr>
          <w:rFonts w:ascii="Microsoft JhengHei" w:eastAsia="Microsoft JhengHei" w:hint="eastAsia"/>
          <w:b/>
        </w:rPr>
        <w:t>信息采集：</w:t>
      </w:r>
      <w:r>
        <w:rPr/>
        <w:t>所有新生均需登录 APP 或者通过服务大厅进行个人信息填报。</w:t>
      </w:r>
    </w:p>
    <w:p>
      <w:pPr>
        <w:spacing w:after="0" w:line="297" w:lineRule="auto"/>
        <w:sectPr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537" w:lineRule="exact" w:before="0"/>
        <w:ind w:left="520"/>
      </w:pPr>
      <w:r>
        <w:rPr/>
        <w:t>2、</w:t>
      </w:r>
      <w:r>
        <w:rPr>
          <w:rFonts w:ascii="Microsoft JhengHei" w:eastAsia="Microsoft JhengHei" w:hint="eastAsia"/>
          <w:b/>
        </w:rPr>
        <w:t>到站登记：</w:t>
      </w:r>
      <w:r>
        <w:rPr/>
        <w:t>新生可在系统中查看到校各种方式的情况（是</w:t>
      </w:r>
    </w:p>
    <w:p>
      <w:pPr>
        <w:pStyle w:val="BodyText"/>
        <w:spacing w:line="364" w:lineRule="auto" w:before="141"/>
        <w:ind w:right="261"/>
        <w:jc w:val="both"/>
      </w:pPr>
      <w:r>
        <w:rPr/>
        <w:t>否有接站车辆、建议路线等），并登记个人的到校信息。若由于各种原因不能按时到校，可在系统中填写自己无法按时到校的原因，便于老师查询与管理。</w:t>
      </w:r>
    </w:p>
    <w:p>
      <w:pPr>
        <w:pStyle w:val="BodyText"/>
        <w:spacing w:line="485" w:lineRule="exact" w:before="0"/>
        <w:ind w:left="520"/>
      </w:pPr>
      <w:r>
        <w:rPr/>
        <w:t>3、</w:t>
      </w:r>
      <w:r>
        <w:rPr>
          <w:rFonts w:ascii="Microsoft JhengHei" w:eastAsia="Microsoft JhengHei" w:hint="eastAsia"/>
          <w:b/>
        </w:rPr>
        <w:t>绿色通道：</w:t>
      </w:r>
      <w:r>
        <w:rPr/>
        <w:t>针针对经济困难和特殊群体新生，开辟绿色通</w:t>
      </w:r>
    </w:p>
    <w:p>
      <w:pPr>
        <w:pStyle w:val="BodyText"/>
        <w:spacing w:line="364" w:lineRule="auto" w:before="141"/>
        <w:ind w:right="254"/>
        <w:jc w:val="both"/>
      </w:pPr>
      <w:r>
        <w:rPr/>
        <w:t>道功能，通过系统申请缓交相关费用。包括五类群体，已办理生</w:t>
      </w:r>
      <w:r>
        <w:rPr>
          <w:spacing w:val="14"/>
          <w:w w:val="95"/>
        </w:rPr>
        <w:t>源地助学贷款学生</w:t>
      </w:r>
      <w:r>
        <w:rPr>
          <w:spacing w:val="16"/>
          <w:w w:val="95"/>
        </w:rPr>
        <w:t>（</w:t>
      </w:r>
      <w:r>
        <w:rPr>
          <w:spacing w:val="13"/>
          <w:w w:val="95"/>
        </w:rPr>
        <w:t>需上传包含六位数验证码的贷款回执的照 </w:t>
      </w:r>
      <w:r>
        <w:rPr>
          <w:spacing w:val="4"/>
        </w:rPr>
        <w:t>片</w:t>
      </w:r>
      <w:r>
        <w:rPr/>
        <w:t>）、新疆内高班学生</w:t>
      </w:r>
      <w:r>
        <w:rPr>
          <w:spacing w:val="4"/>
        </w:rPr>
        <w:t>（</w:t>
      </w:r>
      <w:r>
        <w:rPr/>
        <w:t>在描述中备注内高生）、退役士兵（需上传入伍通知书、退役证和自谋职业证</w:t>
      </w:r>
      <w:r>
        <w:rPr>
          <w:spacing w:val="4"/>
        </w:rPr>
        <w:t>）</w:t>
      </w:r>
      <w:r>
        <w:rPr/>
        <w:t>、退役复学新生（需上传保留入学资格证、入伍通知书和退役证）、其他无力缴纳学费学生（描述经济困难原因）。</w:t>
      </w:r>
    </w:p>
    <w:p>
      <w:pPr>
        <w:pStyle w:val="BodyText"/>
        <w:spacing w:line="488" w:lineRule="exact" w:before="0"/>
        <w:ind w:left="520"/>
      </w:pPr>
      <w:r>
        <w:rPr/>
        <w:t>4、</w:t>
      </w:r>
      <w:r>
        <w:rPr>
          <w:rFonts w:ascii="Microsoft JhengHei" w:eastAsia="Microsoft JhengHei" w:hint="eastAsia"/>
          <w:b/>
        </w:rPr>
        <w:t>财务缴费：</w:t>
      </w:r>
      <w:r>
        <w:rPr/>
        <w:t>新生可查询需缴费用具体明细及金额，可查询</w:t>
      </w:r>
    </w:p>
    <w:p>
      <w:pPr>
        <w:pStyle w:val="BodyText"/>
        <w:spacing w:line="364" w:lineRule="auto" w:before="142"/>
        <w:ind w:right="259"/>
      </w:pPr>
      <w:r>
        <w:rPr/>
        <w:t>自己的缴费情况（</w:t>
      </w:r>
      <w:r>
        <w:rPr>
          <w:spacing w:val="-9"/>
        </w:rPr>
        <w:t>完成缴费后 </w:t>
      </w:r>
      <w:r>
        <w:rPr/>
        <w:t>3-5</w:t>
      </w:r>
      <w:r>
        <w:rPr>
          <w:spacing w:val="-9"/>
        </w:rPr>
        <w:t> 个工作日左右可通过系统查看</w:t>
      </w:r>
      <w:r>
        <w:rPr/>
        <w:t>到自己的缴费情况）。</w:t>
      </w:r>
    </w:p>
    <w:p>
      <w:pPr>
        <w:spacing w:line="484" w:lineRule="exact" w:before="0"/>
        <w:ind w:left="520" w:right="0" w:firstLine="0"/>
        <w:jc w:val="left"/>
        <w:rPr>
          <w:sz w:val="32"/>
        </w:rPr>
      </w:pPr>
      <w:r>
        <w:rPr>
          <w:sz w:val="32"/>
        </w:rPr>
        <w:t>5、</w:t>
      </w:r>
      <w:r>
        <w:rPr>
          <w:rFonts w:ascii="Microsoft JhengHei" w:eastAsia="Microsoft JhengHei" w:hint="eastAsia"/>
          <w:b/>
          <w:sz w:val="32"/>
        </w:rPr>
        <w:t>迎新报到单：</w:t>
      </w:r>
      <w:r>
        <w:rPr>
          <w:sz w:val="32"/>
        </w:rPr>
        <w:t>新生在完成基本信息填写、财务缴费及其它</w:t>
      </w:r>
    </w:p>
    <w:p>
      <w:pPr>
        <w:pStyle w:val="BodyText"/>
        <w:spacing w:line="364" w:lineRule="auto" w:before="141"/>
        <w:ind w:right="261"/>
        <w:jc w:val="both"/>
      </w:pPr>
      <w:r>
        <w:rPr/>
        <w:t>事项后，可在迎新报到单中查看每项的具体情况，包括辅导员信息及联系方式、缴费情况等，方便学生随时对自己的办理流程有直观的了解。</w:t>
      </w:r>
    </w:p>
    <w:p>
      <w:pPr>
        <w:pStyle w:val="Heading1"/>
        <w:spacing w:line="486" w:lineRule="exact"/>
        <w:ind w:left="520"/>
      </w:pPr>
      <w:r>
        <w:rPr>
          <w:rFonts w:ascii="宋体" w:hAnsi="宋体" w:eastAsia="宋体" w:hint="eastAsia"/>
          <w:b w:val="0"/>
        </w:rPr>
        <w:t>6、</w:t>
      </w:r>
      <w:r>
        <w:rPr/>
        <w:t>在线选房：完成学费住宿费银行批扣成功、网上缴费或者”</w:t>
      </w:r>
    </w:p>
    <w:p>
      <w:pPr>
        <w:spacing w:before="35"/>
        <w:ind w:left="100" w:right="0" w:firstLine="0"/>
        <w:jc w:val="left"/>
        <w:rPr>
          <w:rFonts w:ascii="Microsoft JhengHei" w:hAnsi="Microsoft JhengHei" w:eastAsia="Microsoft JhengHei" w:hint="eastAsia"/>
          <w:b/>
          <w:sz w:val="32"/>
        </w:rPr>
      </w:pPr>
      <w:r>
        <w:rPr>
          <w:rFonts w:ascii="Microsoft JhengHei" w:hAnsi="Microsoft JhengHei" w:eastAsia="Microsoft JhengHei" w:hint="eastAsia"/>
          <w:b/>
          <w:spacing w:val="-11"/>
          <w:sz w:val="32"/>
        </w:rPr>
        <w:t>绿色通道”审核通过的新生</w:t>
      </w:r>
      <w:r>
        <w:rPr>
          <w:spacing w:val="-58"/>
          <w:sz w:val="32"/>
        </w:rPr>
        <w:t>，可在 </w:t>
      </w:r>
      <w:r>
        <w:rPr>
          <w:rFonts w:ascii="Microsoft JhengHei" w:hAnsi="Microsoft JhengHei" w:eastAsia="Microsoft JhengHei" w:hint="eastAsia"/>
          <w:b/>
          <w:sz w:val="32"/>
        </w:rPr>
        <w:t>2020</w:t>
      </w:r>
      <w:r>
        <w:rPr>
          <w:rFonts w:ascii="Microsoft JhengHei" w:hAnsi="Microsoft JhengHei" w:eastAsia="Microsoft JhengHei" w:hint="eastAsia"/>
          <w:b/>
          <w:spacing w:val="-28"/>
          <w:sz w:val="32"/>
        </w:rPr>
        <w:t> 年 </w:t>
      </w:r>
      <w:r>
        <w:rPr>
          <w:rFonts w:ascii="Microsoft JhengHei" w:hAnsi="Microsoft JhengHei" w:eastAsia="Microsoft JhengHei" w:hint="eastAsia"/>
          <w:b/>
          <w:sz w:val="32"/>
        </w:rPr>
        <w:t>9</w:t>
      </w:r>
      <w:r>
        <w:rPr>
          <w:rFonts w:ascii="Microsoft JhengHei" w:hAnsi="Microsoft JhengHei" w:eastAsia="Microsoft JhengHei" w:hint="eastAsia"/>
          <w:b/>
          <w:spacing w:val="-29"/>
          <w:sz w:val="32"/>
        </w:rPr>
        <w:t> 月 </w:t>
      </w:r>
      <w:r>
        <w:rPr>
          <w:rFonts w:ascii="Microsoft JhengHei" w:hAnsi="Microsoft JhengHei" w:eastAsia="Microsoft JhengHei" w:hint="eastAsia"/>
          <w:b/>
          <w:sz w:val="32"/>
        </w:rPr>
        <w:t>14</w:t>
      </w:r>
      <w:r>
        <w:rPr>
          <w:rFonts w:ascii="Microsoft JhengHei" w:hAnsi="Microsoft JhengHei" w:eastAsia="Microsoft JhengHei" w:hint="eastAsia"/>
          <w:b/>
          <w:spacing w:val="-28"/>
          <w:sz w:val="32"/>
        </w:rPr>
        <w:t> 日 </w:t>
      </w:r>
      <w:r>
        <w:rPr>
          <w:rFonts w:ascii="Microsoft JhengHei" w:hAnsi="Microsoft JhengHei" w:eastAsia="Microsoft JhengHei" w:hint="eastAsia"/>
          <w:b/>
          <w:sz w:val="32"/>
        </w:rPr>
        <w:t>15</w:t>
      </w:r>
      <w:r>
        <w:rPr>
          <w:rFonts w:ascii="Microsoft JhengHei" w:hAnsi="Microsoft JhengHei" w:eastAsia="Microsoft JhengHei" w:hint="eastAsia"/>
          <w:b/>
          <w:spacing w:val="-21"/>
          <w:sz w:val="32"/>
        </w:rPr>
        <w:t> 时至 </w:t>
      </w:r>
      <w:r>
        <w:rPr>
          <w:rFonts w:ascii="Microsoft JhengHei" w:hAnsi="Microsoft JhengHei" w:eastAsia="Microsoft JhengHei" w:hint="eastAsia"/>
          <w:b/>
          <w:sz w:val="32"/>
        </w:rPr>
        <w:t>2020</w:t>
      </w:r>
    </w:p>
    <w:p>
      <w:pPr>
        <w:spacing w:before="36"/>
        <w:ind w:left="100" w:right="0" w:firstLine="0"/>
        <w:jc w:val="left"/>
        <w:rPr>
          <w:sz w:val="32"/>
        </w:rPr>
      </w:pPr>
      <w:r>
        <w:rPr>
          <w:rFonts w:ascii="Microsoft JhengHei" w:hAnsi="Microsoft JhengHei" w:eastAsia="Microsoft JhengHei" w:hint="eastAsia"/>
          <w:b/>
          <w:sz w:val="32"/>
        </w:rPr>
        <w:t>年 9</w:t>
      </w:r>
      <w:r>
        <w:rPr>
          <w:rFonts w:ascii="Microsoft JhengHei" w:hAnsi="Microsoft JhengHei" w:eastAsia="Microsoft JhengHei" w:hint="eastAsia"/>
          <w:b/>
          <w:spacing w:val="-2"/>
          <w:sz w:val="32"/>
        </w:rPr>
        <w:t> 月 </w:t>
      </w:r>
      <w:r>
        <w:rPr>
          <w:rFonts w:ascii="Microsoft JhengHei" w:hAnsi="Microsoft JhengHei" w:eastAsia="Microsoft JhengHei" w:hint="eastAsia"/>
          <w:b/>
          <w:sz w:val="32"/>
        </w:rPr>
        <w:t>15</w:t>
      </w:r>
      <w:r>
        <w:rPr>
          <w:rFonts w:ascii="Microsoft JhengHei" w:hAnsi="Microsoft JhengHei" w:eastAsia="Microsoft JhengHei" w:hint="eastAsia"/>
          <w:b/>
          <w:spacing w:val="-2"/>
          <w:sz w:val="32"/>
        </w:rPr>
        <w:t> 日 </w:t>
      </w:r>
      <w:r>
        <w:rPr>
          <w:rFonts w:ascii="Microsoft JhengHei" w:hAnsi="Microsoft JhengHei" w:eastAsia="Microsoft JhengHei" w:hint="eastAsia"/>
          <w:b/>
          <w:sz w:val="32"/>
        </w:rPr>
        <w:t>17</w:t>
      </w:r>
      <w:r>
        <w:rPr>
          <w:rFonts w:ascii="Microsoft JhengHei" w:hAnsi="Microsoft JhengHei" w:eastAsia="Microsoft JhengHei" w:hint="eastAsia"/>
          <w:b/>
          <w:spacing w:val="-1"/>
          <w:sz w:val="32"/>
        </w:rPr>
        <w:t> 时</w:t>
      </w:r>
      <w:r>
        <w:rPr>
          <w:sz w:val="32"/>
        </w:rPr>
        <w:t>通过网页端或者“今日校园”app</w:t>
      </w:r>
      <w:r>
        <w:rPr>
          <w:spacing w:val="-15"/>
          <w:sz w:val="32"/>
        </w:rPr>
        <w:t> 中“宿舍选</w:t>
      </w:r>
    </w:p>
    <w:p>
      <w:pPr>
        <w:spacing w:after="0"/>
        <w:jc w:val="left"/>
        <w:rPr>
          <w:sz w:val="32"/>
        </w:rPr>
        <w:sectPr>
          <w:pgSz w:w="11910" w:h="16840"/>
          <w:pgMar w:top="1580" w:bottom="280" w:left="1340" w:right="1180"/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364" w:lineRule="auto" w:before="54"/>
        <w:ind w:right="261"/>
      </w:pPr>
      <w:r>
        <w:rPr/>
        <w:t>房”模块进行网上选房（未缴费且“绿色通道”未审核通过的同学到校后进行房间分配）。</w:t>
      </w:r>
    </w:p>
    <w:p>
      <w:pPr>
        <w:pStyle w:val="Heading1"/>
        <w:spacing w:line="465" w:lineRule="exact"/>
        <w:rPr>
          <w:rFonts w:ascii="Microsoft JhengHei UI" w:eastAsia="Microsoft JhengHei UI" w:hint="eastAsia"/>
        </w:rPr>
      </w:pPr>
      <w:r>
        <w:rPr>
          <w:rFonts w:ascii="Microsoft JhengHei UI" w:eastAsia="Microsoft JhengHei UI" w:hint="eastAsia"/>
        </w:rPr>
        <w:t>二、现场报到</w:t>
      </w:r>
    </w:p>
    <w:p>
      <w:pPr>
        <w:pStyle w:val="BodyText"/>
        <w:spacing w:line="364" w:lineRule="auto" w:before="160"/>
        <w:ind w:right="262" w:firstLine="640"/>
      </w:pPr>
      <w:r>
        <w:rPr/>
        <w:t>新生凭“今日校园”APP 产生的报到二维码及录取通知书等相关资料，到各学院迎新点进行报到。</w:t>
      </w:r>
    </w:p>
    <w:sectPr>
      <w:pgSz w:w="11910" w:h="16840"/>
      <w:pgMar w:top="1580" w:bottom="280" w:left="13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28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57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85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14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71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9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9"/>
      <w:ind w:left="100"/>
    </w:pPr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3"/>
      <w:ind w:left="100" w:firstLine="640"/>
      <w:jc w:val="both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fbzb.gov.cn/" TargetMode="External"/><Relationship Id="rId6" Type="http://schemas.openxmlformats.org/officeDocument/2006/relationships/hyperlink" Target="http://jwc.hbnu.edu.cn/" TargetMode="External"/><Relationship Id="rId7" Type="http://schemas.openxmlformats.org/officeDocument/2006/relationships/hyperlink" Target="mailto:hbnujwc1@126.com" TargetMode="External"/><Relationship Id="rId8" Type="http://schemas.openxmlformats.org/officeDocument/2006/relationships/hyperlink" Target="http://ehall.hbnu.edu.cn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龚波</dc:creator>
  <dcterms:created xsi:type="dcterms:W3CDTF">2020-08-25T04:09:20Z</dcterms:created>
  <dcterms:modified xsi:type="dcterms:W3CDTF">2020-08-25T04:09:20Z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2020-08-25T00:00:00Z</vt:filetime>
  </property>
</Properties>
</file>