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E1" w:rsidRDefault="003F67E1" w:rsidP="003F67E1">
      <w:pPr>
        <w:widowControl/>
        <w:shd w:val="clear" w:color="auto" w:fill="FFFFFF"/>
        <w:spacing w:line="360" w:lineRule="auto"/>
        <w:jc w:val="center"/>
        <w:rPr>
          <w:rFonts w:ascii="Tahoma" w:eastAsia="宋体" w:hAnsi="Tahoma" w:cs="Tahoma"/>
          <w:b/>
          <w:color w:val="333333"/>
          <w:kern w:val="0"/>
          <w:sz w:val="30"/>
          <w:szCs w:val="30"/>
        </w:rPr>
      </w:pPr>
      <w:r w:rsidRPr="003F67E1">
        <w:rPr>
          <w:rFonts w:ascii="Tahoma" w:eastAsia="宋体" w:hAnsi="Tahoma" w:cs="Tahoma"/>
          <w:b/>
          <w:color w:val="333333"/>
          <w:kern w:val="0"/>
          <w:sz w:val="30"/>
          <w:szCs w:val="30"/>
        </w:rPr>
        <w:t>学</w:t>
      </w:r>
      <w:r w:rsidR="00646248">
        <w:rPr>
          <w:rFonts w:ascii="Tahoma" w:eastAsia="宋体" w:hAnsi="Tahoma" w:cs="Tahoma" w:hint="eastAsia"/>
          <w:b/>
          <w:color w:val="333333"/>
          <w:kern w:val="0"/>
          <w:sz w:val="30"/>
          <w:szCs w:val="30"/>
        </w:rPr>
        <w:t>位</w:t>
      </w:r>
      <w:r w:rsidRPr="003F67E1">
        <w:rPr>
          <w:rFonts w:ascii="Tahoma" w:eastAsia="宋体" w:hAnsi="Tahoma" w:cs="Tahoma"/>
          <w:b/>
          <w:color w:val="333333"/>
          <w:kern w:val="0"/>
          <w:sz w:val="30"/>
          <w:szCs w:val="30"/>
        </w:rPr>
        <w:t>资格审核操作指引</w:t>
      </w:r>
    </w:p>
    <w:p w:rsidR="00566240" w:rsidRDefault="00566240" w:rsidP="00566240">
      <w:pPr>
        <w:widowControl/>
        <w:shd w:val="clear" w:color="auto" w:fill="FFFFFF"/>
        <w:spacing w:line="360" w:lineRule="auto"/>
        <w:rPr>
          <w:rFonts w:ascii="Tahoma" w:eastAsia="宋体" w:hAnsi="Tahoma" w:cs="Tahoma"/>
          <w:b/>
          <w:color w:val="333333"/>
          <w:kern w:val="0"/>
          <w:sz w:val="30"/>
          <w:szCs w:val="30"/>
        </w:rPr>
      </w:pPr>
    </w:p>
    <w:p w:rsidR="00566240" w:rsidRPr="00734B44" w:rsidRDefault="00734B44" w:rsidP="00734B44">
      <w:pPr>
        <w:widowControl/>
        <w:shd w:val="clear" w:color="auto" w:fill="FFFFFF"/>
        <w:spacing w:line="360" w:lineRule="auto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1</w:t>
      </w:r>
      <w:r>
        <w:rPr>
          <w:rFonts w:ascii="Tahoma" w:eastAsia="宋体" w:hAnsi="Tahoma" w:cs="Tahoma"/>
          <w:color w:val="333333"/>
          <w:kern w:val="0"/>
          <w:sz w:val="24"/>
          <w:szCs w:val="24"/>
        </w:rPr>
        <w:t>.</w:t>
      </w:r>
      <w:r w:rsidR="00566240" w:rsidRPr="00734B44">
        <w:rPr>
          <w:rFonts w:ascii="Tahoma" w:eastAsia="宋体" w:hAnsi="Tahoma" w:cs="Tahoma"/>
          <w:color w:val="333333"/>
          <w:kern w:val="0"/>
          <w:sz w:val="24"/>
          <w:szCs w:val="24"/>
        </w:rPr>
        <w:t>登录教务管理系统</w:t>
      </w:r>
      <w:r w:rsidR="00566240" w:rsidRPr="00734B44">
        <w:rPr>
          <w:rFonts w:ascii="Tahoma" w:eastAsia="宋体" w:hAnsi="Tahoma" w:cs="Tahoma"/>
          <w:color w:val="333333"/>
          <w:kern w:val="0"/>
          <w:sz w:val="24"/>
          <w:szCs w:val="24"/>
        </w:rPr>
        <w:t>——</w:t>
      </w:r>
      <w:r w:rsidR="00566240" w:rsidRPr="00734B44">
        <w:rPr>
          <w:rFonts w:ascii="Tahoma" w:eastAsia="宋体" w:hAnsi="Tahoma" w:cs="Tahoma"/>
          <w:color w:val="333333"/>
          <w:kern w:val="0"/>
          <w:sz w:val="24"/>
          <w:szCs w:val="24"/>
        </w:rPr>
        <w:t>毕业管理</w:t>
      </w:r>
      <w:r w:rsidR="00566240" w:rsidRPr="00734B44">
        <w:rPr>
          <w:rFonts w:ascii="Tahoma" w:eastAsia="宋体" w:hAnsi="Tahoma" w:cs="Tahoma"/>
          <w:color w:val="333333"/>
          <w:kern w:val="0"/>
          <w:sz w:val="24"/>
          <w:szCs w:val="24"/>
        </w:rPr>
        <w:t>——</w:t>
      </w:r>
      <w:r w:rsidR="00566240" w:rsidRPr="00734B4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毕业</w:t>
      </w:r>
      <w:r w:rsidR="00566240" w:rsidRPr="00734B44">
        <w:rPr>
          <w:rFonts w:ascii="Tahoma" w:eastAsia="宋体" w:hAnsi="Tahoma" w:cs="Tahoma"/>
          <w:color w:val="333333"/>
          <w:kern w:val="0"/>
          <w:sz w:val="24"/>
          <w:szCs w:val="24"/>
        </w:rPr>
        <w:t>资格审核</w:t>
      </w:r>
      <w:r w:rsidR="00566240" w:rsidRPr="00734B44">
        <w:rPr>
          <w:rFonts w:ascii="Tahoma" w:eastAsia="宋体" w:hAnsi="Tahoma" w:cs="Tahoma"/>
          <w:color w:val="333333"/>
          <w:kern w:val="0"/>
          <w:sz w:val="24"/>
          <w:szCs w:val="24"/>
        </w:rPr>
        <w:t>——</w:t>
      </w:r>
      <w:r w:rsidR="00566240" w:rsidRPr="00734B4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主修</w:t>
      </w:r>
      <w:r w:rsidR="00566240" w:rsidRPr="00734B44">
        <w:rPr>
          <w:rFonts w:ascii="Tahoma" w:eastAsia="宋体" w:hAnsi="Tahoma" w:cs="Tahoma"/>
          <w:color w:val="333333"/>
          <w:kern w:val="0"/>
          <w:sz w:val="24"/>
          <w:szCs w:val="24"/>
        </w:rPr>
        <w:t>专业学位审核</w:t>
      </w:r>
    </w:p>
    <w:p w:rsidR="00566240" w:rsidRPr="003F67E1" w:rsidRDefault="00566240" w:rsidP="003F67E1">
      <w:pPr>
        <w:widowControl/>
        <w:shd w:val="clear" w:color="auto" w:fill="FFFFFF"/>
        <w:spacing w:line="360" w:lineRule="auto"/>
        <w:jc w:val="center"/>
        <w:rPr>
          <w:rFonts w:ascii="Tahoma" w:eastAsia="宋体" w:hAnsi="Tahoma" w:cs="Tahoma"/>
          <w:b/>
          <w:color w:val="333333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6492694F" wp14:editId="1B232327">
            <wp:extent cx="5274310" cy="16402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2071" cy="164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248" w:rsidRDefault="00646248" w:rsidP="00734B44">
      <w:pPr>
        <w:widowControl/>
        <w:shd w:val="clear" w:color="auto" w:fill="FFFFFF"/>
        <w:spacing w:line="360" w:lineRule="auto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</w:p>
    <w:p w:rsidR="00734B44" w:rsidRPr="00F872F9" w:rsidRDefault="00734B44" w:rsidP="00734B44">
      <w:pPr>
        <w:widowControl/>
        <w:shd w:val="clear" w:color="auto" w:fill="FFFFFF"/>
        <w:spacing w:line="360" w:lineRule="auto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2.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选择相应学院、年级、专业，点击</w:t>
      </w:r>
      <w:r w:rsidRPr="00F872F9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“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查询</w:t>
      </w:r>
      <w:r w:rsidRPr="00F872F9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”。</w:t>
      </w:r>
    </w:p>
    <w:p w:rsidR="00566240" w:rsidRDefault="00F575D1" w:rsidP="00734B44">
      <w:pPr>
        <w:widowControl/>
        <w:shd w:val="clear" w:color="auto" w:fill="FFFFFF"/>
        <w:spacing w:line="360" w:lineRule="auto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140B649" wp14:editId="3DE7A6FC">
            <wp:extent cx="5274310" cy="15036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248" w:rsidRDefault="00646248" w:rsidP="00066B44">
      <w:pPr>
        <w:widowControl/>
        <w:shd w:val="clear" w:color="auto" w:fill="FFFFFF"/>
        <w:spacing w:line="360" w:lineRule="auto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</w:p>
    <w:p w:rsidR="00066B44" w:rsidRPr="00734B44" w:rsidRDefault="00734B44" w:rsidP="00066B44">
      <w:pPr>
        <w:widowControl/>
        <w:shd w:val="clear" w:color="auto" w:fill="FFFFFF"/>
        <w:spacing w:line="360" w:lineRule="auto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>
        <w:rPr>
          <w:rFonts w:ascii="Tahoma" w:eastAsia="宋体" w:hAnsi="Tahoma" w:cs="Tahoma"/>
          <w:color w:val="333333"/>
          <w:kern w:val="0"/>
          <w:sz w:val="24"/>
          <w:szCs w:val="24"/>
        </w:rPr>
        <w:t>3.</w:t>
      </w:r>
      <w:r w:rsidR="00066B44" w:rsidRPr="00F872F9">
        <w:rPr>
          <w:noProof/>
          <w:sz w:val="24"/>
          <w:szCs w:val="24"/>
        </w:rPr>
        <w:t>根据该专业学生人数选择当前网页显示的数据条目</w:t>
      </w:r>
      <w:r w:rsidR="00066B44" w:rsidRPr="00F872F9">
        <w:rPr>
          <w:rFonts w:hint="eastAsia"/>
          <w:noProof/>
          <w:sz w:val="24"/>
          <w:szCs w:val="24"/>
        </w:rPr>
        <w:t>，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全选该专业学生</w:t>
      </w:r>
      <w:r w:rsidR="00646248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后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点击右上角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批量自动审核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="00066B44" w:rsidRPr="00F872F9">
        <w:rPr>
          <w:noProof/>
          <w:sz w:val="24"/>
          <w:szCs w:val="24"/>
        </w:rPr>
        <w:t xml:space="preserve"> </w:t>
      </w:r>
      <w:r w:rsidR="00066B44" w:rsidRPr="00F872F9">
        <w:rPr>
          <w:rFonts w:hint="eastAsia"/>
          <w:noProof/>
          <w:sz w:val="24"/>
          <w:szCs w:val="24"/>
        </w:rPr>
        <w:t>。</w:t>
      </w:r>
      <w:r w:rsidR="00F575D1">
        <w:rPr>
          <w:noProof/>
        </w:rPr>
        <w:drawing>
          <wp:inline distT="0" distB="0" distL="0" distR="0" wp14:anchorId="5907AEB5" wp14:editId="51045E4A">
            <wp:extent cx="5274310" cy="18776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6B44" w:rsidRPr="00646248" w:rsidRDefault="00646248" w:rsidP="00646248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color w:val="333333"/>
          <w:kern w:val="0"/>
          <w:sz w:val="24"/>
          <w:szCs w:val="24"/>
        </w:rPr>
        <w:t>4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.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审核成功后点击右上角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导出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按钮可保存为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Excel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表格形式。</w:t>
      </w:r>
    </w:p>
    <w:p w:rsidR="00D72310" w:rsidRDefault="00D72310"/>
    <w:sectPr w:rsidR="00D72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81626"/>
    <w:multiLevelType w:val="hybridMultilevel"/>
    <w:tmpl w:val="48FAF45E"/>
    <w:lvl w:ilvl="0" w:tplc="A79209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4"/>
    <w:rsid w:val="00026CE2"/>
    <w:rsid w:val="00057CD8"/>
    <w:rsid w:val="00066B44"/>
    <w:rsid w:val="001246FD"/>
    <w:rsid w:val="002E44F6"/>
    <w:rsid w:val="003F67E1"/>
    <w:rsid w:val="00566240"/>
    <w:rsid w:val="00646248"/>
    <w:rsid w:val="006951D2"/>
    <w:rsid w:val="00734B44"/>
    <w:rsid w:val="00D72310"/>
    <w:rsid w:val="00F575D1"/>
    <w:rsid w:val="00F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CEBAC-085F-45BD-A85B-E47F2C70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4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723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4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7231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2020-05-22T07:55:00Z</dcterms:created>
  <dcterms:modified xsi:type="dcterms:W3CDTF">2020-05-22T07:55:00Z</dcterms:modified>
</cp:coreProperties>
</file>